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B7DB9" w14:textId="12102188" w:rsidR="00CF0700" w:rsidRDefault="00A67C7A" w:rsidP="00CF0700">
      <w:pPr>
        <w:keepNext/>
        <w:keepLines/>
        <w:spacing w:before="240" w:after="0" w:line="360" w:lineRule="auto"/>
        <w:jc w:val="center"/>
        <w:outlineLvl w:val="0"/>
        <w:rPr>
          <w:rFonts w:ascii="Arial" w:eastAsia="Times New Roman" w:hAnsi="Arial" w:cs="Arial"/>
        </w:rPr>
      </w:pPr>
      <w:r>
        <w:rPr>
          <w:rFonts w:ascii="Arial" w:eastAsia="Times New Roman" w:hAnsi="Arial" w:cs="Arial"/>
          <w:b/>
          <w:sz w:val="32"/>
          <w:szCs w:val="32"/>
        </w:rPr>
        <w:t xml:space="preserve">Tri@de : </w:t>
      </w:r>
      <w:r w:rsidR="00C324EE" w:rsidRPr="00C324EE">
        <w:rPr>
          <w:rFonts w:ascii="Arial" w:eastAsia="Times New Roman" w:hAnsi="Arial" w:cs="Arial"/>
          <w:b/>
          <w:sz w:val="32"/>
          <w:szCs w:val="32"/>
        </w:rPr>
        <w:t>Gedragscode Bestuurders</w:t>
      </w:r>
      <w:r w:rsidR="00C324EE" w:rsidRPr="00C324EE">
        <w:rPr>
          <w:rFonts w:ascii="Arial" w:eastAsia="Times New Roman" w:hAnsi="Arial" w:cs="Arial"/>
          <w:b/>
          <w:sz w:val="32"/>
          <w:szCs w:val="32"/>
        </w:rPr>
        <w:br/>
      </w:r>
      <w:bookmarkStart w:id="0" w:name="_Toc506226690"/>
      <w:bookmarkStart w:id="1" w:name="_Toc506807625"/>
    </w:p>
    <w:p w14:paraId="753DEB23" w14:textId="2B206CD2" w:rsidR="00C324EE" w:rsidRPr="00C324EE" w:rsidRDefault="00C324EE" w:rsidP="00CF0700">
      <w:pPr>
        <w:keepNext/>
        <w:keepLines/>
        <w:spacing w:before="240" w:after="0" w:line="360" w:lineRule="auto"/>
        <w:outlineLvl w:val="0"/>
        <w:rPr>
          <w:rFonts w:ascii="Arial" w:eastAsia="Times New Roman" w:hAnsi="Arial" w:cs="Arial"/>
          <w:b/>
          <w:bCs/>
        </w:rPr>
      </w:pPr>
      <w:r w:rsidRPr="00C324EE">
        <w:rPr>
          <w:rFonts w:ascii="Arial" w:eastAsia="Times New Roman" w:hAnsi="Arial" w:cs="Arial"/>
          <w:b/>
          <w:bCs/>
        </w:rPr>
        <w:t>Doelstelling van de gedragscode</w:t>
      </w:r>
      <w:bookmarkEnd w:id="0"/>
      <w:bookmarkEnd w:id="1"/>
    </w:p>
    <w:p w14:paraId="6372A15D" w14:textId="2A0B2DFE" w:rsidR="00C324EE" w:rsidRPr="00C324EE" w:rsidRDefault="00C324EE" w:rsidP="00C324EE">
      <w:pPr>
        <w:spacing w:line="360" w:lineRule="auto"/>
        <w:jc w:val="both"/>
        <w:rPr>
          <w:rFonts w:ascii="Arial" w:eastAsia="Calibri" w:hAnsi="Arial" w:cs="Arial"/>
        </w:rPr>
      </w:pPr>
      <w:bookmarkStart w:id="2" w:name="_Toc492675735"/>
      <w:bookmarkStart w:id="3" w:name="_Toc493490941"/>
      <w:r w:rsidRPr="00C324EE">
        <w:rPr>
          <w:rFonts w:ascii="Arial" w:eastAsia="Calibri" w:hAnsi="Arial" w:cs="Arial"/>
        </w:rPr>
        <w:t>De onderstaande gedragsregels draaien allemaal rond kernwaarden die wij als sportorganisatie hoog in het vaandel dragen, zoals respect, integriteit, loya</w:t>
      </w:r>
      <w:r w:rsidR="00CF0700">
        <w:rPr>
          <w:rFonts w:ascii="Arial" w:eastAsia="Calibri" w:hAnsi="Arial" w:cs="Arial"/>
        </w:rPr>
        <w:t>li</w:t>
      </w:r>
      <w:r w:rsidRPr="00C324EE">
        <w:rPr>
          <w:rFonts w:ascii="Arial" w:eastAsia="Calibri" w:hAnsi="Arial" w:cs="Arial"/>
        </w:rPr>
        <w:t>teit, discretie en fair-play. De sportorganisatie wenst met volgende gedragsregels aan te tonen welk gedrag wenselijk is en welk gedrag afgekeurd wordt. De lichamelijke, psychische, sociale en seksuele integriteit van de sporter dient te worden gerespecteerd. Elke overtreding van de gedragscode, evenals elk misdrijf dat gepleegd wordt, kan tuchtrechtelijk gesanctioneerd worden. Dit betekent dat de persoon in kwestie bijvoorbeeld kan ontzet worden uit zijn functie, of uitgesloten kan worden van de sportorganisatie of van activiteiten die door de sportorganisatie georganiseerd worden.</w:t>
      </w:r>
    </w:p>
    <w:p w14:paraId="4367F03A" w14:textId="77777777" w:rsidR="00C324EE" w:rsidRPr="00C324EE" w:rsidRDefault="00C324EE" w:rsidP="00C324EE">
      <w:pPr>
        <w:keepNext/>
        <w:keepLines/>
        <w:spacing w:before="40" w:after="0" w:line="360" w:lineRule="auto"/>
        <w:outlineLvl w:val="1"/>
        <w:rPr>
          <w:rFonts w:ascii="Arial" w:eastAsia="Times New Roman" w:hAnsi="Arial" w:cs="Arial"/>
          <w:b/>
          <w:bCs/>
        </w:rPr>
      </w:pPr>
      <w:bookmarkStart w:id="4" w:name="_Toc506226691"/>
      <w:bookmarkStart w:id="5" w:name="_Toc506807626"/>
      <w:r w:rsidRPr="00C324EE">
        <w:rPr>
          <w:rFonts w:ascii="Arial" w:eastAsia="Times New Roman" w:hAnsi="Arial" w:cs="Arial"/>
          <w:b/>
          <w:bCs/>
        </w:rPr>
        <w:t>De overkoepelende principes bij de organisatie en beoefening van de sport</w:t>
      </w:r>
      <w:bookmarkEnd w:id="4"/>
      <w:bookmarkEnd w:id="5"/>
    </w:p>
    <w:p w14:paraId="0577BC69" w14:textId="77777777" w:rsidR="00C324EE" w:rsidRPr="00C324EE" w:rsidRDefault="00C324EE" w:rsidP="00C324EE">
      <w:pPr>
        <w:numPr>
          <w:ilvl w:val="0"/>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lang w:eastAsia="nl-BE"/>
        </w:rPr>
        <w:t xml:space="preserve">De sport wordt georganiseerd en beoefend op een manier waarbij de gezondheid van de sporter en het correct ethisch handelen gewaarborgd wordt, altijd en overal. </w:t>
      </w:r>
    </w:p>
    <w:p w14:paraId="5D83CBBA" w14:textId="77777777" w:rsidR="00C324EE" w:rsidRPr="00C324EE" w:rsidRDefault="00C324EE" w:rsidP="00C324EE">
      <w:pPr>
        <w:numPr>
          <w:ilvl w:val="0"/>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lang w:eastAsia="nl-BE"/>
        </w:rPr>
        <w:t>Er wordt specifieke begeleiding voorzien en aandacht besteed aan kinderen door rekening te houden met hun ontwikkelingsniveau en eigenheid, zowel fysiek, als mentaal. De positieve waarden in de jeugdsport worden nagestreefd.</w:t>
      </w:r>
    </w:p>
    <w:p w14:paraId="242B98A1" w14:textId="77777777" w:rsidR="00C324EE" w:rsidRPr="00C324EE" w:rsidRDefault="00C324EE" w:rsidP="00C324EE">
      <w:pPr>
        <w:numPr>
          <w:ilvl w:val="0"/>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lang w:eastAsia="nl-BE"/>
        </w:rPr>
        <w:t>Sportiviteit, respect en fair-play gelden zowel ten aanzien van clubleden, als ten aanzien van tegenstrevers, trainers, scheidsrechters en supporters, ongeacht hun geslacht, culturele achtergrond, geaardheid, herkomst, sociale status, handicap, geloof of levensbeschouwing, politieke of syndicale overtuiging, taal of gezondheidstoestand..</w:t>
      </w:r>
    </w:p>
    <w:p w14:paraId="378B2E35" w14:textId="77777777" w:rsidR="00C324EE" w:rsidRPr="00C324EE" w:rsidRDefault="00C324EE" w:rsidP="00C324EE">
      <w:pPr>
        <w:numPr>
          <w:ilvl w:val="0"/>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lang w:eastAsia="nl-BE"/>
        </w:rPr>
        <w:t>Regels en reglementen zijn gekend en worden gerespecteerd. Pesterijen, doping, drugs, intimidatie,  machtsmisbruik, wedstrijdvervalsing, corruptie, ongewenst seksueel gedrag, agressie en geweld zijn strikt verboden. Het plegen van misdrijven is uit den boze. Eenieder dient hiertoe zijn steentje bij te dragen. Neem je verantwoordelijkheid op als je dingen ziet / hoort die in strijd zijn met deze gedragscode.</w:t>
      </w:r>
    </w:p>
    <w:p w14:paraId="7178794C" w14:textId="77777777" w:rsidR="00C324EE" w:rsidRPr="00C324EE" w:rsidRDefault="00C324EE" w:rsidP="00C324EE">
      <w:pPr>
        <w:numPr>
          <w:ilvl w:val="0"/>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lang w:eastAsia="nl-BE"/>
        </w:rPr>
        <w:t>De sporter wordt beschermd tegen de negatieve effecten die sport kan veroorzaken zoals prestatiedruk, blessures of gezondheidsrisico’s.</w:t>
      </w:r>
    </w:p>
    <w:p w14:paraId="35D254D7" w14:textId="77777777" w:rsidR="00C324EE" w:rsidRPr="00C324EE" w:rsidRDefault="00C324EE" w:rsidP="00C324EE">
      <w:pPr>
        <w:spacing w:before="100" w:beforeAutospacing="1" w:line="360" w:lineRule="auto"/>
        <w:jc w:val="both"/>
        <w:rPr>
          <w:rFonts w:ascii="Arial" w:eastAsia="Calibri" w:hAnsi="Arial" w:cs="Arial"/>
          <w:lang w:eastAsia="nl-BE"/>
        </w:rPr>
      </w:pPr>
    </w:p>
    <w:p w14:paraId="610D9C3D" w14:textId="77777777" w:rsidR="00C324EE" w:rsidRPr="00C324EE" w:rsidRDefault="00C324EE" w:rsidP="00C324EE">
      <w:pPr>
        <w:keepNext/>
        <w:keepLines/>
        <w:spacing w:before="40" w:after="0" w:line="360" w:lineRule="auto"/>
        <w:outlineLvl w:val="1"/>
        <w:rPr>
          <w:rFonts w:ascii="Arial" w:eastAsia="Times New Roman" w:hAnsi="Arial" w:cs="Arial"/>
          <w:b/>
          <w:bCs/>
        </w:rPr>
      </w:pPr>
      <w:bookmarkStart w:id="6" w:name="_Toc506226692"/>
      <w:bookmarkStart w:id="7" w:name="_Toc506807627"/>
      <w:r w:rsidRPr="00C324EE">
        <w:rPr>
          <w:rFonts w:ascii="Arial" w:eastAsia="Times New Roman" w:hAnsi="Arial" w:cs="Arial"/>
          <w:b/>
          <w:bCs/>
        </w:rPr>
        <w:lastRenderedPageBreak/>
        <w:t>De gedragsregels</w:t>
      </w:r>
      <w:bookmarkEnd w:id="6"/>
      <w:bookmarkEnd w:id="7"/>
    </w:p>
    <w:p w14:paraId="622FABB9" w14:textId="77777777" w:rsidR="00C324EE" w:rsidRPr="00C324EE" w:rsidRDefault="00C324EE" w:rsidP="00C324EE">
      <w:pPr>
        <w:keepNext/>
        <w:keepLines/>
        <w:spacing w:before="40" w:after="0" w:line="360" w:lineRule="auto"/>
        <w:outlineLvl w:val="2"/>
        <w:rPr>
          <w:rFonts w:ascii="Arial" w:eastAsia="Times New Roman" w:hAnsi="Arial" w:cs="Arial"/>
          <w:b/>
          <w:bCs/>
        </w:rPr>
      </w:pPr>
      <w:bookmarkStart w:id="8" w:name="_Toc506226693"/>
      <w:bookmarkStart w:id="9" w:name="_Toc506807628"/>
      <w:r w:rsidRPr="00C324EE">
        <w:rPr>
          <w:rFonts w:ascii="Arial" w:eastAsia="Times New Roman" w:hAnsi="Arial" w:cs="Arial"/>
          <w:b/>
          <w:bCs/>
        </w:rPr>
        <w:t>Algemeen</w:t>
      </w:r>
      <w:bookmarkEnd w:id="8"/>
      <w:bookmarkEnd w:id="9"/>
    </w:p>
    <w:p w14:paraId="59DBB0B2" w14:textId="77777777" w:rsidR="00C324EE" w:rsidRPr="00C324EE" w:rsidRDefault="00C324EE" w:rsidP="00C324EE">
      <w:pPr>
        <w:spacing w:before="100" w:beforeAutospacing="1" w:line="360" w:lineRule="auto"/>
        <w:jc w:val="both"/>
        <w:rPr>
          <w:rFonts w:ascii="Arial" w:eastAsia="Calibri" w:hAnsi="Arial" w:cs="Arial"/>
          <w:lang w:eastAsia="nl-BE"/>
        </w:rPr>
      </w:pPr>
      <w:r w:rsidRPr="00C324EE">
        <w:rPr>
          <w:rFonts w:ascii="Arial" w:eastAsia="Calibri" w:hAnsi="Arial" w:cs="Arial"/>
          <w:lang w:eastAsia="nl-BE"/>
        </w:rPr>
        <w:t>Van een bestuurder wordt verwacht dat hij</w:t>
      </w:r>
      <w:r w:rsidRPr="00C324EE">
        <w:rPr>
          <w:rFonts w:ascii="Arial" w:eastAsia="Calibri" w:hAnsi="Arial" w:cs="Arial"/>
        </w:rPr>
        <w:t>/zij</w:t>
      </w:r>
      <w:r w:rsidRPr="00C324EE">
        <w:rPr>
          <w:rFonts w:ascii="Arial" w:eastAsia="Calibri" w:hAnsi="Arial" w:cs="Arial"/>
          <w:lang w:eastAsia="nl-BE"/>
        </w:rPr>
        <w:t xml:space="preserve"> ernstig handelt in het belang van de sportorganisatie en dat hij</w:t>
      </w:r>
      <w:r w:rsidRPr="00C324EE">
        <w:rPr>
          <w:rFonts w:ascii="Arial" w:eastAsia="Calibri" w:hAnsi="Arial" w:cs="Arial"/>
        </w:rPr>
        <w:t>/zij</w:t>
      </w:r>
      <w:r w:rsidRPr="00C324EE">
        <w:rPr>
          <w:rFonts w:ascii="Arial" w:eastAsia="Calibri" w:hAnsi="Arial" w:cs="Arial"/>
          <w:lang w:eastAsia="nl-BE"/>
        </w:rPr>
        <w:t xml:space="preserve"> zich bewust is van zijn/haar voorbeeldfunctie, waarbij het er niet toe doet of de bestuurder al dan niet een vergoeding ontvangt. </w:t>
      </w:r>
    </w:p>
    <w:p w14:paraId="5C168A5C" w14:textId="5C1E5CD3" w:rsidR="00C324EE" w:rsidRPr="00C324EE" w:rsidRDefault="00C324EE" w:rsidP="00C324EE">
      <w:pPr>
        <w:spacing w:before="100" w:beforeAutospacing="1" w:line="360" w:lineRule="auto"/>
        <w:jc w:val="both"/>
        <w:rPr>
          <w:rFonts w:ascii="Arial" w:eastAsia="Calibri" w:hAnsi="Arial" w:cs="Arial"/>
          <w:lang w:eastAsia="nl-BE"/>
        </w:rPr>
      </w:pPr>
      <w:r w:rsidRPr="00C324EE">
        <w:rPr>
          <w:rFonts w:ascii="Arial" w:eastAsia="Calibri" w:hAnsi="Arial" w:cs="Arial"/>
          <w:lang w:eastAsia="nl-BE"/>
        </w:rPr>
        <w:t>In het bijzonder respecteert de bestuurder minstens de volgende gedragsregels</w:t>
      </w:r>
      <w:r w:rsidR="00CF0700">
        <w:rPr>
          <w:rFonts w:ascii="Arial" w:eastAsia="Calibri" w:hAnsi="Arial" w:cs="Arial"/>
          <w:lang w:eastAsia="nl-BE"/>
        </w:rPr>
        <w:t>:</w:t>
      </w:r>
    </w:p>
    <w:p w14:paraId="67C6C243" w14:textId="0D7096B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De bestuurder zorgt voor een gezonde, ethische en veilige sportomgeving. Hij/zij creëert een</w:t>
      </w:r>
      <w:r w:rsidRPr="00C324EE">
        <w:rPr>
          <w:rFonts w:ascii="Arial" w:eastAsia="Calibri" w:hAnsi="Arial" w:cs="Arial"/>
        </w:rPr>
        <w:t xml:space="preserve"> omgeving en een sfeer, waarin veiligheid gewaarborgd is (en ook zo wordt ervaren) en hij/zij </w:t>
      </w:r>
      <w:r w:rsidR="00CF0700">
        <w:rPr>
          <w:rFonts w:ascii="Arial" w:eastAsia="Calibri" w:hAnsi="Arial" w:cs="Arial"/>
        </w:rPr>
        <w:t xml:space="preserve">zich </w:t>
      </w:r>
      <w:r w:rsidRPr="00C324EE">
        <w:rPr>
          <w:rFonts w:ascii="Arial" w:eastAsia="Calibri" w:hAnsi="Arial" w:cs="Arial"/>
        </w:rPr>
        <w:t>houdt</w:t>
      </w:r>
      <w:r w:rsidR="00CF0700">
        <w:rPr>
          <w:rFonts w:ascii="Arial" w:eastAsia="Calibri" w:hAnsi="Arial" w:cs="Arial"/>
        </w:rPr>
        <w:t xml:space="preserve"> </w:t>
      </w:r>
      <w:r w:rsidRPr="00C324EE">
        <w:rPr>
          <w:rFonts w:ascii="Arial" w:eastAsia="Calibri" w:hAnsi="Arial" w:cs="Arial"/>
        </w:rPr>
        <w:t xml:space="preserve">aan de veiligheidsvoorschriften. </w:t>
      </w:r>
      <w:r w:rsidRPr="00C324EE">
        <w:rPr>
          <w:rFonts w:ascii="Arial" w:eastAsia="Calibri" w:hAnsi="Arial" w:cs="Arial"/>
          <w:lang w:eastAsia="nl-BE"/>
        </w:rPr>
        <w:t>De bestuurder is open en alert voor waarschuwingssignalen op dit vlak.</w:t>
      </w:r>
    </w:p>
    <w:p w14:paraId="4F17722F" w14:textId="642B46F6"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 xml:space="preserve">kent en handelt naar de regels en de richtlijnen, </w:t>
      </w:r>
      <w:bookmarkStart w:id="10" w:name="_Hlk506579292"/>
      <w:r w:rsidRPr="00C324EE">
        <w:rPr>
          <w:rFonts w:ascii="Arial" w:eastAsia="Calibri" w:hAnsi="Arial" w:cs="Arial"/>
        </w:rPr>
        <w:t>informeert de sporter en begeleiders erover (door ze bv. deel te laten nemen aan informatiemomenten)</w:t>
      </w:r>
      <w:bookmarkEnd w:id="10"/>
      <w:r w:rsidRPr="00C324EE">
        <w:rPr>
          <w:rFonts w:ascii="Arial" w:eastAsia="Calibri" w:hAnsi="Arial" w:cs="Arial"/>
        </w:rPr>
        <w:t>, en ziet erop toe dat de reglementen, regels, gedragscode en andere normen door eenieder toegepast worden.</w:t>
      </w:r>
    </w:p>
    <w:p w14:paraId="518459DA" w14:textId="7777777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 xml:space="preserve">De bestuurder gaat zorgvuldig en correct om met vertrouwelijke informatie. Hij/zij zal bestuursbesluiten goed onderbouwen, zodat men begrip heeft voor de gekozen richting, en steeds een correcte belangenafweging maken. </w:t>
      </w:r>
    </w:p>
    <w:p w14:paraId="5D77E5CC" w14:textId="38C2163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De bestuurder is een voorbeeld voor anderen en onthoudt zich van gedragingen en uitlatingen waardoor de sport in diskrediet wordt gebracht. Hij/zij gedraagt zich hoffelijk en respectvol</w:t>
      </w:r>
      <w:r w:rsidR="00CF0700">
        <w:rPr>
          <w:rFonts w:ascii="Arial" w:eastAsia="Calibri" w:hAnsi="Arial" w:cs="Arial"/>
          <w:lang w:eastAsia="nl-BE"/>
        </w:rPr>
        <w:t xml:space="preserve"> en </w:t>
      </w:r>
      <w:r w:rsidRPr="00C324EE">
        <w:rPr>
          <w:rFonts w:ascii="Arial" w:eastAsia="Calibri" w:hAnsi="Arial" w:cs="Arial"/>
          <w:lang w:eastAsia="nl-BE"/>
        </w:rPr>
        <w:t>onthoudt zich van beledigende opmerkingen. Dit geldt zowel bij rechtstreekse contacten met anderen, als bij het gebruik van communicatiekanalen zoals sociale media, apps of internet, of het maken van geluids- of beeldmateriaal.</w:t>
      </w:r>
    </w:p>
    <w:p w14:paraId="5BB7A8A3" w14:textId="38873D9D"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 xml:space="preserve">De bestuurder respecteert de waardigheid van elke persoon, sluit niemand uit en zal geen discriminerende, kleinerende of intimiderende opmerkingen maken en gedragingen stellen. Er wordt geen onderscheid gemaakt naar godsdienst, levensovertuiging, politieke </w:t>
      </w:r>
      <w:r w:rsidR="00CF0700">
        <w:rPr>
          <w:rFonts w:ascii="Arial" w:eastAsia="Calibri" w:hAnsi="Arial" w:cs="Arial"/>
          <w:lang w:eastAsia="nl-BE"/>
        </w:rPr>
        <w:t>overtuiging</w:t>
      </w:r>
      <w:r w:rsidRPr="00C324EE">
        <w:rPr>
          <w:rFonts w:ascii="Arial" w:eastAsia="Calibri" w:hAnsi="Arial" w:cs="Arial"/>
          <w:lang w:eastAsia="nl-BE"/>
        </w:rPr>
        <w:t>,</w:t>
      </w:r>
      <w:r w:rsidR="00CF0700">
        <w:rPr>
          <w:rFonts w:ascii="Arial" w:eastAsia="Calibri" w:hAnsi="Arial" w:cs="Arial"/>
          <w:lang w:eastAsia="nl-BE"/>
        </w:rPr>
        <w:t xml:space="preserve"> </w:t>
      </w:r>
      <w:r w:rsidRPr="00C324EE">
        <w:rPr>
          <w:rFonts w:ascii="Arial" w:eastAsia="Calibri" w:hAnsi="Arial" w:cs="Arial"/>
          <w:lang w:eastAsia="nl-BE"/>
        </w:rPr>
        <w:t>geslacht, seksuele oriëntatie, culturele</w:t>
      </w:r>
      <w:r w:rsidR="00CF0700">
        <w:rPr>
          <w:rFonts w:ascii="Arial" w:eastAsia="Calibri" w:hAnsi="Arial" w:cs="Arial"/>
          <w:lang w:eastAsia="nl-BE"/>
        </w:rPr>
        <w:t xml:space="preserve"> of etnische</w:t>
      </w:r>
      <w:r w:rsidRPr="00C324EE">
        <w:rPr>
          <w:rFonts w:ascii="Arial" w:eastAsia="Calibri" w:hAnsi="Arial" w:cs="Arial"/>
          <w:lang w:eastAsia="nl-BE"/>
        </w:rPr>
        <w:t xml:space="preserve"> achtergrond, leeftijd, beperking of andere kenmerken. </w:t>
      </w:r>
    </w:p>
    <w:p w14:paraId="2FCD53C7" w14:textId="7777777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 xml:space="preserve">De bestuurder is zich bewust van machtsongelijkheid en (soms ook) afhankelijkheid en misbruikt zijn positie niet. Hij/zij gebruikt de positie niet om op onredelijke of ongepaste wijze macht uit te oefenen. Informatie wordt gebruikt voor het doel van de organisatie en niet voor eigen gewin of ten gunste van anderen, zeker wanneer deze informatie vertrouwelijk is. </w:t>
      </w:r>
    </w:p>
    <w:p w14:paraId="7313B59C" w14:textId="7777777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lastRenderedPageBreak/>
        <w:t>De bestuurder voorkomt belangenvermenging of de schijn van belangenvermenging. Hij/zij vervult geen bezoldigde of onbezoldigde nevenfuncties die in strijd zijn, of kunnen zijn met zijn/haar functie en gaat geen financieel belang aan dat in strijd kan zijn met zijn/haar functie. Hij/zij is transparant inzake financiële belangen in andere organisaties en nevenfuncties. Hij/ zij voorkomt bij samenwerkingsvormen en -relaties de schijn van bevoordeling in strijd met eerlijke concurrentieverhoudingen. </w:t>
      </w:r>
    </w:p>
    <w:p w14:paraId="562B03FA" w14:textId="7777777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 xml:space="preserve">De bestuurder tracht te komen tot een situatie waarin de sportorganisatie intern en extern handelt met personen en organisaties die van onbesproken gedrag zijn. </w:t>
      </w:r>
    </w:p>
    <w:p w14:paraId="4B4473A6" w14:textId="63F48481" w:rsidR="00C324EE" w:rsidRPr="00A67C7A"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De bestuurder neemt geen gunsten, geschenken, diensten of vergoedingen aan om iets te doen of na te laten wat in strijd is met de integriteit van de sport. Wanneer iets wordt aangeboden om iets te doen of na te laten, meldt de bestuurder dit onmiddellijk</w:t>
      </w:r>
      <w:r w:rsidR="00A67C7A">
        <w:rPr>
          <w:rFonts w:ascii="Arial" w:eastAsia="Calibri" w:hAnsi="Arial" w:cs="Arial"/>
          <w:lang w:eastAsia="nl-BE"/>
        </w:rPr>
        <w:t xml:space="preserve"> </w:t>
      </w:r>
      <w:r w:rsidRPr="00A67C7A">
        <w:rPr>
          <w:rFonts w:ascii="Arial" w:eastAsia="Calibri" w:hAnsi="Arial" w:cs="Arial"/>
          <w:lang w:eastAsia="nl-BE"/>
        </w:rPr>
        <w:t>aan de andere leden van het bestuur</w:t>
      </w:r>
      <w:r w:rsidR="00A67C7A" w:rsidRPr="00A67C7A">
        <w:rPr>
          <w:rFonts w:ascii="Arial" w:eastAsia="Calibri" w:hAnsi="Arial" w:cs="Arial"/>
          <w:lang w:eastAsia="nl-BE"/>
        </w:rPr>
        <w:t>.</w:t>
      </w:r>
    </w:p>
    <w:p w14:paraId="1C157B60" w14:textId="7777777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De bestuurder stelt nooit informatie beschikbaar aan derden die nog niet openbaar gemaakt is en kan worden gebruikt voor het plaatsen van weddenschappen. Hij/zij wedt niet op de sportwedstrijden en sportcompetitie van de sportvereniging.</w:t>
      </w:r>
    </w:p>
    <w:p w14:paraId="7F2AE411" w14:textId="77777777" w:rsidR="00C324EE" w:rsidRPr="00C324EE" w:rsidRDefault="00C324EE" w:rsidP="00C324EE">
      <w:pPr>
        <w:numPr>
          <w:ilvl w:val="0"/>
          <w:numId w:val="1"/>
        </w:numPr>
        <w:spacing w:after="240" w:line="360" w:lineRule="auto"/>
        <w:ind w:left="357" w:hanging="357"/>
        <w:jc w:val="both"/>
        <w:rPr>
          <w:rFonts w:ascii="Arial" w:eastAsia="Calibri" w:hAnsi="Arial" w:cs="Arial"/>
          <w:lang w:eastAsia="nl-BE"/>
        </w:rPr>
      </w:pPr>
      <w:r w:rsidRPr="00C324EE">
        <w:rPr>
          <w:rFonts w:ascii="Arial" w:eastAsia="Calibri" w:hAnsi="Arial" w:cs="Arial"/>
          <w:lang w:eastAsia="nl-BE"/>
        </w:rPr>
        <w:t>In de nabije aanwezigheid van minderjarige sporters drinkt de bestuurder geen alcohol en rookt hij/zij niet.</w:t>
      </w:r>
    </w:p>
    <w:p w14:paraId="2B7C6A58" w14:textId="6CAA9A42" w:rsidR="00C324EE" w:rsidRPr="00C324EE" w:rsidRDefault="00C324EE" w:rsidP="00C324EE">
      <w:pPr>
        <w:keepNext/>
        <w:keepLines/>
        <w:spacing w:before="40" w:after="0" w:line="360" w:lineRule="auto"/>
        <w:outlineLvl w:val="2"/>
        <w:rPr>
          <w:rFonts w:ascii="Arial" w:eastAsia="Times New Roman" w:hAnsi="Arial" w:cs="Arial"/>
          <w:b/>
          <w:bCs/>
        </w:rPr>
      </w:pPr>
      <w:bookmarkStart w:id="11" w:name="_Toc506226694"/>
      <w:bookmarkStart w:id="12" w:name="_Toc506807629"/>
      <w:r w:rsidRPr="00C324EE">
        <w:rPr>
          <w:rFonts w:ascii="Arial" w:eastAsia="Times New Roman" w:hAnsi="Arial" w:cs="Arial"/>
          <w:b/>
          <w:bCs/>
        </w:rPr>
        <w:t xml:space="preserve">Specifieke bepalingen omtrent </w:t>
      </w:r>
      <w:r w:rsidR="00CF0700">
        <w:rPr>
          <w:rFonts w:ascii="Arial" w:eastAsia="Times New Roman" w:hAnsi="Arial" w:cs="Arial"/>
          <w:b/>
          <w:bCs/>
        </w:rPr>
        <w:t xml:space="preserve">fysiek, psychisch en </w:t>
      </w:r>
      <w:r w:rsidRPr="00C324EE">
        <w:rPr>
          <w:rFonts w:ascii="Arial" w:eastAsia="Times New Roman" w:hAnsi="Arial" w:cs="Arial"/>
          <w:b/>
          <w:bCs/>
        </w:rPr>
        <w:t>seksueel grensoverschrijdend gedrag</w:t>
      </w:r>
      <w:bookmarkEnd w:id="11"/>
      <w:bookmarkEnd w:id="12"/>
    </w:p>
    <w:p w14:paraId="5F0889B5" w14:textId="56EA1D61" w:rsidR="00C324EE" w:rsidRPr="00C324EE" w:rsidRDefault="00C324EE" w:rsidP="00C324EE">
      <w:pPr>
        <w:spacing w:before="100" w:beforeAutospacing="1" w:line="360" w:lineRule="auto"/>
        <w:jc w:val="both"/>
        <w:rPr>
          <w:rFonts w:ascii="Arial" w:eastAsia="Calibri" w:hAnsi="Arial" w:cs="Arial"/>
          <w:lang w:eastAsia="nl-BE"/>
        </w:rPr>
      </w:pPr>
      <w:r w:rsidRPr="00C324EE">
        <w:rPr>
          <w:rFonts w:ascii="Arial" w:eastAsia="Calibri" w:hAnsi="Arial" w:cs="Arial"/>
          <w:lang w:eastAsia="nl-BE"/>
        </w:rPr>
        <w:t>Er dient extra aandacht te worden geschonken aan de fysieke</w:t>
      </w:r>
      <w:r w:rsidR="00CF0700">
        <w:rPr>
          <w:rFonts w:ascii="Arial" w:eastAsia="Calibri" w:hAnsi="Arial" w:cs="Arial"/>
          <w:lang w:eastAsia="nl-BE"/>
        </w:rPr>
        <w:t xml:space="preserve">, psychische </w:t>
      </w:r>
      <w:r w:rsidRPr="00C324EE">
        <w:rPr>
          <w:rFonts w:ascii="Arial" w:eastAsia="Calibri" w:hAnsi="Arial" w:cs="Arial"/>
          <w:lang w:eastAsia="nl-BE"/>
        </w:rPr>
        <w:t>en seksuele integriteit van de sporter, die ten allen tijde dient te worden gerespecteerd.</w:t>
      </w:r>
    </w:p>
    <w:p w14:paraId="6597D97D" w14:textId="77777777" w:rsidR="00C324EE" w:rsidRPr="00C324EE" w:rsidRDefault="00C324EE" w:rsidP="00C324EE">
      <w:pPr>
        <w:numPr>
          <w:ilvl w:val="1"/>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bCs/>
          <w:lang w:eastAsia="nl-BE"/>
        </w:rPr>
        <w:t>De bestuurder</w:t>
      </w:r>
      <w:r w:rsidRPr="00C324EE">
        <w:rPr>
          <w:rFonts w:ascii="Arial" w:eastAsia="Calibri" w:hAnsi="Arial" w:cs="Arial"/>
          <w:b/>
          <w:bCs/>
          <w:lang w:eastAsia="nl-BE"/>
        </w:rPr>
        <w:t xml:space="preserve"> neemt (meldingen van) onbehoorlijk of grensoverschrijdend gedrag ernstig.</w:t>
      </w:r>
    </w:p>
    <w:p w14:paraId="0D7F9077" w14:textId="72463E4A"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lang w:eastAsia="nl-BE"/>
        </w:rPr>
        <w:t xml:space="preserve">De bestuurder spant zich in om het onderwerp integriteit bespreekbaar te maken en te houden. Hij/zij zorgt voor een bepaalde mate van alertheid in de organisatie voor onbehoorlijk of grensoverschrijdend gedrag en stimuleert het melden ervan. </w:t>
      </w: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 xml:space="preserve">zal zijn bestuurstaken correct uitvoeren zodat geen gelegenheid ontstaat voor </w:t>
      </w:r>
      <w:r w:rsidR="00CF0700">
        <w:rPr>
          <w:rFonts w:ascii="Arial" w:eastAsia="Calibri" w:hAnsi="Arial" w:cs="Arial"/>
        </w:rPr>
        <w:t xml:space="preserve">fysiek, psychisch of </w:t>
      </w:r>
      <w:r w:rsidRPr="00C324EE">
        <w:rPr>
          <w:rFonts w:ascii="Arial" w:eastAsia="Calibri" w:hAnsi="Arial" w:cs="Arial"/>
        </w:rPr>
        <w:t xml:space="preserve">seksueel grensoverschrijdend gedrag. </w:t>
      </w:r>
      <w:r w:rsidRPr="00C324EE">
        <w:rPr>
          <w:rFonts w:ascii="Arial" w:eastAsia="Calibri" w:hAnsi="Arial" w:cs="Arial"/>
          <w:lang w:eastAsia="nl-BE"/>
        </w:rPr>
        <w:t>Het bestuur treedt adequaat op tegen het schenden van regels en normen door sporters, begeleiders, bestuurders en anderen.</w:t>
      </w:r>
    </w:p>
    <w:p w14:paraId="71D5E8F7" w14:textId="37FD4BF3" w:rsidR="00C324EE" w:rsidRPr="00C324EE" w:rsidRDefault="00C324EE" w:rsidP="00C324EE">
      <w:pPr>
        <w:numPr>
          <w:ilvl w:val="1"/>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rPr>
        <w:lastRenderedPageBreak/>
        <w:t xml:space="preserve">De </w:t>
      </w:r>
      <w:r w:rsidRPr="00C324EE">
        <w:rPr>
          <w:rFonts w:ascii="Arial" w:eastAsia="Calibri" w:hAnsi="Arial" w:cs="Arial"/>
          <w:lang w:eastAsia="nl-BE"/>
        </w:rPr>
        <w:t xml:space="preserve">bestuurder </w:t>
      </w:r>
      <w:r w:rsidRPr="00C324EE">
        <w:rPr>
          <w:rFonts w:ascii="Arial" w:eastAsia="Calibri" w:hAnsi="Arial" w:cs="Arial"/>
          <w:b/>
        </w:rPr>
        <w:t xml:space="preserve">neemt niet deel aan </w:t>
      </w:r>
      <w:r w:rsidR="00CF0700">
        <w:rPr>
          <w:rFonts w:ascii="Arial" w:eastAsia="Calibri" w:hAnsi="Arial" w:cs="Arial"/>
          <w:b/>
        </w:rPr>
        <w:t xml:space="preserve">fysiek, psychisch of </w:t>
      </w:r>
      <w:r w:rsidRPr="00C324EE">
        <w:rPr>
          <w:rFonts w:ascii="Arial" w:eastAsia="Calibri" w:hAnsi="Arial" w:cs="Arial"/>
          <w:b/>
        </w:rPr>
        <w:t>seksueel grensoverschrijdend gedrag</w:t>
      </w:r>
      <w:r w:rsidRPr="00C324EE">
        <w:rPr>
          <w:rFonts w:ascii="Arial" w:eastAsia="Calibri" w:hAnsi="Arial" w:cs="Arial"/>
        </w:rPr>
        <w:t>, noch zal hij/zij anderen daartoe aanmoedigen.</w:t>
      </w:r>
    </w:p>
    <w:p w14:paraId="36572D5D" w14:textId="0B5788F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 xml:space="preserve">zal door feitelijke interventie een klaarblijkelijke vorm van grensoverschrijdend gedrag waarvan hij/zij getuige is of waarvan hij/zij op de hoogte wordt gesteld of getuige van is, onmiddellijk (doen laten) stoppen en de nodige hulp (laten) bieden aan het slachtoffer. </w:t>
      </w:r>
    </w:p>
    <w:p w14:paraId="49741656" w14:textId="7777777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 xml:space="preserve">zal geen seksueel of erotisch geladen sfeer creëren (door woord, gedrag, vertoning filmbeelden, aankleding omgeving, etc.) of aan het voortbestaan daarvan een bijdrage leveren. </w:t>
      </w:r>
      <w:r w:rsidRPr="00C324EE">
        <w:rPr>
          <w:rFonts w:ascii="Arial" w:eastAsia="Calibri" w:hAnsi="Arial" w:cs="Arial"/>
          <w:lang w:eastAsia="nl-BE"/>
        </w:rPr>
        <w:t>De bestuurder zal zich onthouden van seksueel getinte opmerkingen, schunnigheden, ontboezemingen over eigen of andermans seksleven, via eender welk communicatiemiddel.</w:t>
      </w:r>
    </w:p>
    <w:p w14:paraId="0589BB03" w14:textId="77777777" w:rsidR="00C324EE" w:rsidRPr="00C324EE" w:rsidRDefault="00C324EE" w:rsidP="00C324EE">
      <w:pPr>
        <w:numPr>
          <w:ilvl w:val="2"/>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lang w:eastAsia="nl-BE"/>
        </w:rPr>
        <w:t>De bestuurder houdt rekening met wat de andere als seksueel intimiderend ervaart (bijvoorbeeld iemand naar zich toe trekken om te kussen bij begroeting en afscheid, zich tegen de sporter aandrukken en andere ongewenste aanrakingen).</w:t>
      </w:r>
    </w:p>
    <w:p w14:paraId="0FD8066F" w14:textId="7777777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rPr>
      </w:pP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mag niet ingaan op seksuele/erotische verlangens of fantasieën van een seksueel minderjarige sporter (&lt; 16 jaar).</w:t>
      </w:r>
    </w:p>
    <w:p w14:paraId="6D7B8778" w14:textId="3DED4D95" w:rsidR="00C324EE" w:rsidRPr="00C324EE" w:rsidRDefault="00C324EE" w:rsidP="00C324EE">
      <w:pPr>
        <w:numPr>
          <w:ilvl w:val="1"/>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 xml:space="preserve">zal onmiddellijk </w:t>
      </w:r>
      <w:r w:rsidRPr="00C324EE">
        <w:rPr>
          <w:rFonts w:ascii="Arial" w:eastAsia="Calibri" w:hAnsi="Arial" w:cs="Arial"/>
          <w:b/>
        </w:rPr>
        <w:t>melding doen van een incident</w:t>
      </w:r>
      <w:r w:rsidRPr="00C324EE">
        <w:rPr>
          <w:rFonts w:ascii="Arial" w:eastAsia="Calibri" w:hAnsi="Arial" w:cs="Arial"/>
        </w:rPr>
        <w:t xml:space="preserve"> of situatie m.b.t. grensoverschrijdend gedrag </w:t>
      </w:r>
      <w:r w:rsidRPr="00A67C7A">
        <w:rPr>
          <w:rFonts w:ascii="Arial" w:eastAsia="Calibri" w:hAnsi="Arial" w:cs="Arial"/>
        </w:rPr>
        <w:t>bij de API</w:t>
      </w:r>
      <w:r w:rsidRPr="00C324EE">
        <w:rPr>
          <w:rFonts w:ascii="Arial" w:eastAsia="Calibri" w:hAnsi="Arial" w:cs="Arial"/>
        </w:rPr>
        <w:t xml:space="preserve">. De </w:t>
      </w:r>
      <w:r w:rsidRPr="00C324EE">
        <w:rPr>
          <w:rFonts w:ascii="Arial" w:eastAsia="Calibri" w:hAnsi="Arial" w:cs="Arial"/>
          <w:lang w:eastAsia="nl-BE"/>
        </w:rPr>
        <w:t xml:space="preserve">bestuurder </w:t>
      </w:r>
      <w:r w:rsidRPr="00C324EE">
        <w:rPr>
          <w:rFonts w:ascii="Arial" w:eastAsia="Calibri" w:hAnsi="Arial" w:cs="Arial"/>
        </w:rPr>
        <w:t xml:space="preserve">mag anderen (zoals een sporter of andere begeleider) niet ontmoedigen of beletten om melding te doen of een klacht in te dienen inzake grensoverschrijdend gedrag. </w:t>
      </w:r>
    </w:p>
    <w:p w14:paraId="3708FACF" w14:textId="77777777" w:rsidR="00C324EE" w:rsidRPr="00C324EE" w:rsidRDefault="00C324EE" w:rsidP="00C324EE">
      <w:pPr>
        <w:numPr>
          <w:ilvl w:val="1"/>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lang w:eastAsia="nl-BE"/>
        </w:rPr>
        <w:t xml:space="preserve">De bestuurder zal zich ervan onthouden de sporter te behandelen op een wijze die de sporter in zijn/haar </w:t>
      </w:r>
      <w:r w:rsidRPr="00C324EE">
        <w:rPr>
          <w:rFonts w:ascii="Arial" w:eastAsia="Calibri" w:hAnsi="Arial" w:cs="Arial"/>
          <w:b/>
          <w:lang w:eastAsia="nl-BE"/>
        </w:rPr>
        <w:t>waardigheid</w:t>
      </w:r>
      <w:r w:rsidRPr="00C324EE">
        <w:rPr>
          <w:rFonts w:ascii="Arial" w:eastAsia="Calibri" w:hAnsi="Arial" w:cs="Arial"/>
          <w:lang w:eastAsia="nl-BE"/>
        </w:rPr>
        <w:t xml:space="preserve"> aantast én verder in het </w:t>
      </w:r>
      <w:r w:rsidRPr="00C324EE">
        <w:rPr>
          <w:rFonts w:ascii="Arial" w:eastAsia="Calibri" w:hAnsi="Arial" w:cs="Arial"/>
          <w:b/>
          <w:lang w:eastAsia="nl-BE"/>
        </w:rPr>
        <w:t>privéleven</w:t>
      </w:r>
      <w:r w:rsidRPr="00C324EE">
        <w:rPr>
          <w:rFonts w:ascii="Arial" w:eastAsia="Calibri" w:hAnsi="Arial" w:cs="Arial"/>
          <w:lang w:eastAsia="nl-BE"/>
        </w:rPr>
        <w:t xml:space="preserve"> van de sporter door te dringen dan nodig is voor het gezamenlijke gestelde doel. </w:t>
      </w: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 xml:space="preserve">zal tijdens trainingen, stages, wedstrijden en reizen </w:t>
      </w:r>
      <w:r w:rsidRPr="00C324EE">
        <w:rPr>
          <w:rFonts w:ascii="Arial" w:eastAsia="Calibri" w:hAnsi="Arial" w:cs="Arial"/>
          <w:b/>
        </w:rPr>
        <w:t>gereserveerd</w:t>
      </w:r>
      <w:r w:rsidRPr="00C324EE">
        <w:rPr>
          <w:rFonts w:ascii="Arial" w:eastAsia="Calibri" w:hAnsi="Arial" w:cs="Arial"/>
        </w:rPr>
        <w:t xml:space="preserve"> en met </w:t>
      </w:r>
      <w:r w:rsidRPr="00C324EE">
        <w:rPr>
          <w:rFonts w:ascii="Arial" w:eastAsia="Calibri" w:hAnsi="Arial" w:cs="Arial"/>
          <w:b/>
        </w:rPr>
        <w:t>respect</w:t>
      </w:r>
      <w:r w:rsidRPr="00C324EE">
        <w:rPr>
          <w:rFonts w:ascii="Arial" w:eastAsia="Calibri" w:hAnsi="Arial" w:cs="Arial"/>
        </w:rPr>
        <w:t xml:space="preserve"> omgaan met de sporter in de ruimten waarin de sporter zich bevindt, zoals de kleedkamer of de slaapkamer. Zo zal de </w:t>
      </w:r>
      <w:r w:rsidRPr="00C324EE">
        <w:rPr>
          <w:rFonts w:ascii="Arial" w:eastAsia="Calibri" w:hAnsi="Arial" w:cs="Arial"/>
          <w:lang w:eastAsia="nl-BE"/>
        </w:rPr>
        <w:t>bestuurder</w:t>
      </w:r>
      <w:r w:rsidRPr="00C324EE">
        <w:rPr>
          <w:rFonts w:ascii="Arial" w:eastAsia="Calibri" w:hAnsi="Arial" w:cs="Arial"/>
        </w:rPr>
        <w:t>:</w:t>
      </w:r>
    </w:p>
    <w:p w14:paraId="6E8AA68C" w14:textId="7777777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rPr>
      </w:pPr>
      <w:r w:rsidRPr="00C324EE">
        <w:rPr>
          <w:rFonts w:ascii="Arial" w:eastAsia="Calibri" w:hAnsi="Arial" w:cs="Arial"/>
        </w:rPr>
        <w:t xml:space="preserve">zich niet onnodig en/of zonder toestemming van de sporter bevinden in of naar binnen kijken/gluren in ruimtes die door de sporter worden gebruikt als privé-ruimtes, zoals douches, kleedkamers, toiletten, slaapkamers en </w:t>
      </w:r>
      <w:r w:rsidRPr="00C324EE">
        <w:rPr>
          <w:rFonts w:ascii="Arial" w:eastAsia="Calibri" w:hAnsi="Arial" w:cs="Arial"/>
        </w:rPr>
        <w:lastRenderedPageBreak/>
        <w:t>soortgelijke ruimtes, waarin de sporter mag veronderstellen zich te kunnen gedragen alsof hij/zij alleen en ongezien is.</w:t>
      </w:r>
    </w:p>
    <w:p w14:paraId="58243069" w14:textId="7777777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rPr>
      </w:pPr>
      <w:r w:rsidRPr="00C324EE">
        <w:rPr>
          <w:rFonts w:ascii="Arial" w:eastAsia="Calibri" w:hAnsi="Arial" w:cs="Arial"/>
        </w:rPr>
        <w:t>de sporter niet bij herhaling of op systematische wijze privé alleen thuis of een andere afgezonderde plaats uitnodigen wanneer deze ontmoeting vanuit de begeleidingstaak niet nodig is en/of elders kan worden georganiseerd, zoals in een clubgebouw of een publieke gelegenheid.</w:t>
      </w:r>
    </w:p>
    <w:p w14:paraId="7F62072E" w14:textId="7777777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rPr>
      </w:pPr>
      <w:r w:rsidRPr="00C324EE">
        <w:rPr>
          <w:rFonts w:ascii="Arial" w:eastAsia="Calibri" w:hAnsi="Arial" w:cs="Arial"/>
        </w:rPr>
        <w:t xml:space="preserve">de sporter op geen enkele wijze systematisch isoleren en niet systematisch een één-op-één relatie tussen </w:t>
      </w:r>
      <w:r w:rsidRPr="00C324EE">
        <w:rPr>
          <w:rFonts w:ascii="Arial" w:eastAsia="Calibri" w:hAnsi="Arial" w:cs="Arial"/>
          <w:lang w:eastAsia="nl-BE"/>
        </w:rPr>
        <w:t xml:space="preserve">bestuurder </w:t>
      </w:r>
      <w:r w:rsidRPr="00C324EE">
        <w:rPr>
          <w:rFonts w:ascii="Arial" w:eastAsia="Calibri" w:hAnsi="Arial" w:cs="Arial"/>
        </w:rPr>
        <w:t>en sporter realiseren, zonder dat daar sporttechnische redenen voor zijn.</w:t>
      </w:r>
    </w:p>
    <w:p w14:paraId="6EBA6426" w14:textId="77777777" w:rsidR="00C324EE" w:rsidRPr="00C324EE" w:rsidRDefault="00C324EE" w:rsidP="00C324EE">
      <w:pPr>
        <w:numPr>
          <w:ilvl w:val="1"/>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lang w:eastAsia="nl-BE"/>
        </w:rPr>
        <w:t xml:space="preserve">De bestuurder zal zich </w:t>
      </w:r>
      <w:r w:rsidRPr="00C324EE">
        <w:rPr>
          <w:rFonts w:ascii="Arial" w:eastAsia="Calibri" w:hAnsi="Arial" w:cs="Arial"/>
          <w:b/>
          <w:lang w:eastAsia="nl-BE"/>
        </w:rPr>
        <w:t>onthouden van elke vorm van seksueel of emotioneel machtsmisbruik of intimidatie</w:t>
      </w:r>
      <w:r w:rsidRPr="00C324EE">
        <w:rPr>
          <w:rFonts w:ascii="Arial" w:eastAsia="Calibri" w:hAnsi="Arial" w:cs="Arial"/>
          <w:lang w:eastAsia="nl-BE"/>
        </w:rPr>
        <w:t xml:space="preserve"> tegenover de sporter.</w:t>
      </w:r>
      <w:r w:rsidRPr="00C324EE">
        <w:rPr>
          <w:rFonts w:ascii="Arial" w:eastAsia="Calibri" w:hAnsi="Arial" w:cs="Arial"/>
        </w:rPr>
        <w:t xml:space="preserve"> Zo zal de </w:t>
      </w:r>
      <w:r w:rsidRPr="00C324EE">
        <w:rPr>
          <w:rFonts w:ascii="Arial" w:eastAsia="Calibri" w:hAnsi="Arial" w:cs="Arial"/>
          <w:lang w:eastAsia="nl-BE"/>
        </w:rPr>
        <w:t>bestuurder</w:t>
      </w:r>
      <w:r w:rsidRPr="00C324EE">
        <w:rPr>
          <w:rFonts w:ascii="Arial" w:eastAsia="Calibri" w:hAnsi="Arial" w:cs="Arial"/>
        </w:rPr>
        <w:t>:</w:t>
      </w:r>
    </w:p>
    <w:p w14:paraId="7FA0EA21" w14:textId="7777777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rPr>
      </w:pPr>
      <w:r w:rsidRPr="00C324EE">
        <w:rPr>
          <w:rFonts w:ascii="Arial" w:eastAsia="Calibri" w:hAnsi="Arial" w:cs="Arial"/>
        </w:rPr>
        <w:t>geen dwang uitoefenen of op enigerlei wijze misbruik maken van het machtsverschil dat bestaat tussen hem en de sporter, met het kennelijke oogmerk de sporter tot seksuele handelingen te dwingen, daartoe te verleiden of over te halen, of die te dulden.</w:t>
      </w:r>
    </w:p>
    <w:p w14:paraId="5B42FC95" w14:textId="77777777" w:rsidR="00C324EE" w:rsidRPr="00C324EE" w:rsidRDefault="00C324EE" w:rsidP="00C324EE">
      <w:pPr>
        <w:numPr>
          <w:ilvl w:val="2"/>
          <w:numId w:val="1"/>
        </w:numPr>
        <w:spacing w:before="100" w:beforeAutospacing="1" w:after="240" w:line="360" w:lineRule="auto"/>
        <w:ind w:hanging="357"/>
        <w:jc w:val="both"/>
        <w:rPr>
          <w:rFonts w:ascii="Arial" w:eastAsia="Calibri" w:hAnsi="Arial" w:cs="Arial"/>
          <w:lang w:eastAsia="nl-BE"/>
        </w:rPr>
      </w:pPr>
      <w:r w:rsidRPr="00C324EE">
        <w:rPr>
          <w:rFonts w:ascii="Arial" w:eastAsia="Calibri" w:hAnsi="Arial" w:cs="Arial"/>
        </w:rPr>
        <w:t>geen (im)materiële voordelen of vergoedingen geven met de kennelijke bedoeling (seksuele) tegenprestaties te vragen.</w:t>
      </w:r>
    </w:p>
    <w:p w14:paraId="33E0BF10" w14:textId="34BDEC2C" w:rsidR="00C324EE" w:rsidRPr="00C324EE" w:rsidRDefault="00C324EE" w:rsidP="00C324EE">
      <w:pPr>
        <w:numPr>
          <w:ilvl w:val="1"/>
          <w:numId w:val="1"/>
        </w:numPr>
        <w:spacing w:before="100" w:beforeAutospacing="1" w:after="240" w:line="360" w:lineRule="auto"/>
        <w:jc w:val="both"/>
        <w:rPr>
          <w:rFonts w:ascii="Arial" w:eastAsia="Calibri" w:hAnsi="Arial" w:cs="Arial"/>
          <w:lang w:eastAsia="nl-BE"/>
        </w:rPr>
      </w:pPr>
      <w:r w:rsidRPr="00C324EE">
        <w:rPr>
          <w:rFonts w:ascii="Arial" w:eastAsia="Calibri" w:hAnsi="Arial" w:cs="Arial"/>
        </w:rPr>
        <w:t xml:space="preserve">De </w:t>
      </w:r>
      <w:r w:rsidRPr="00C324EE">
        <w:rPr>
          <w:rFonts w:ascii="Arial" w:eastAsia="Calibri" w:hAnsi="Arial" w:cs="Arial"/>
          <w:lang w:eastAsia="nl-BE"/>
        </w:rPr>
        <w:t xml:space="preserve">bestuurder </w:t>
      </w:r>
      <w:r w:rsidRPr="00C324EE">
        <w:rPr>
          <w:rFonts w:ascii="Arial" w:eastAsia="Calibri" w:hAnsi="Arial" w:cs="Arial"/>
        </w:rPr>
        <w:t xml:space="preserve">zal meewerken aan het intern / extern (voor)onderzoek en de interne tuchtprocedure die naar aanleiding van een aangifte m.b.t. </w:t>
      </w:r>
      <w:r w:rsidR="00CF0700">
        <w:rPr>
          <w:rFonts w:ascii="Arial" w:eastAsia="Calibri" w:hAnsi="Arial" w:cs="Arial"/>
        </w:rPr>
        <w:t xml:space="preserve">fysiek, psychisch of seksueel </w:t>
      </w:r>
      <w:r w:rsidRPr="00C324EE">
        <w:rPr>
          <w:rFonts w:ascii="Arial" w:eastAsia="Calibri" w:hAnsi="Arial" w:cs="Arial"/>
        </w:rPr>
        <w:t>grensoverschrijdend gedrag bij een tuchtcommissie of onderzoeksinstantie aanhangig is. Hij / zij zal gevolg geven aan een oproeping voor de tuchtcommissie.</w:t>
      </w:r>
    </w:p>
    <w:bookmarkEnd w:id="2"/>
    <w:bookmarkEnd w:id="3"/>
    <w:p w14:paraId="3FA056F0" w14:textId="77777777" w:rsidR="00F13D28" w:rsidRDefault="00F13D28"/>
    <w:sectPr w:rsidR="00F13D28">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79820" w14:textId="77777777" w:rsidR="00DE7931" w:rsidRDefault="00DE7931" w:rsidP="00730D00">
      <w:pPr>
        <w:spacing w:after="0" w:line="240" w:lineRule="auto"/>
      </w:pPr>
      <w:r>
        <w:separator/>
      </w:r>
    </w:p>
  </w:endnote>
  <w:endnote w:type="continuationSeparator" w:id="0">
    <w:p w14:paraId="39A74600" w14:textId="77777777" w:rsidR="00DE7931" w:rsidRDefault="00DE7931" w:rsidP="00730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EE"/>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55715" w14:textId="77777777" w:rsidR="00DE7931" w:rsidRDefault="00DE7931" w:rsidP="00730D00">
      <w:pPr>
        <w:spacing w:after="0" w:line="240" w:lineRule="auto"/>
      </w:pPr>
      <w:r>
        <w:separator/>
      </w:r>
    </w:p>
  </w:footnote>
  <w:footnote w:type="continuationSeparator" w:id="0">
    <w:p w14:paraId="0C15017C" w14:textId="77777777" w:rsidR="00DE7931" w:rsidRDefault="00DE7931" w:rsidP="00730D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D5D3C" w14:textId="7DE343D1" w:rsidR="00730D00" w:rsidRPr="00730D00" w:rsidRDefault="007379F6" w:rsidP="00730D00">
    <w:pPr>
      <w:pStyle w:val="Koptekst"/>
      <w:jc w:val="right"/>
      <w:rPr>
        <w:rFonts w:ascii="Arial" w:hAnsi="Arial" w:cs="Arial"/>
        <w:sz w:val="18"/>
        <w:szCs w:val="18"/>
      </w:rPr>
    </w:pPr>
    <w:r>
      <w:rPr>
        <w:noProof/>
      </w:rPr>
      <w:drawing>
        <wp:anchor distT="0" distB="0" distL="114300" distR="114300" simplePos="0" relativeHeight="251659264" behindDoc="0" locked="0" layoutInCell="1" allowOverlap="1" wp14:anchorId="12AD91AE" wp14:editId="09D72E88">
          <wp:simplePos x="0" y="0"/>
          <wp:positionH relativeFrom="margin">
            <wp:align>left</wp:align>
          </wp:positionH>
          <wp:positionV relativeFrom="paragraph">
            <wp:posOffset>-183515</wp:posOffset>
          </wp:positionV>
          <wp:extent cx="1196340" cy="512445"/>
          <wp:effectExtent l="0" t="0" r="0" b="0"/>
          <wp:wrapSquare wrapText="bothSides"/>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96340" cy="512445"/>
                  </a:xfrm>
                  <a:prstGeom prst="rect">
                    <a:avLst/>
                  </a:prstGeom>
                </pic:spPr>
              </pic:pic>
            </a:graphicData>
          </a:graphic>
          <wp14:sizeRelH relativeFrom="page">
            <wp14:pctWidth>0</wp14:pctWidth>
          </wp14:sizeRelH>
          <wp14:sizeRelV relativeFrom="page">
            <wp14:pctHeight>0</wp14:pctHeight>
          </wp14:sizeRelV>
        </wp:anchor>
      </w:drawing>
    </w:r>
    <w:r w:rsidR="00730D00" w:rsidRPr="00730D00">
      <w:rPr>
        <w:rFonts w:ascii="Arial" w:hAnsi="Arial" w:cs="Arial"/>
        <w:sz w:val="18"/>
        <w:szCs w:val="18"/>
      </w:rPr>
      <w:t>Versie 31/08/2021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D268A4"/>
    <w:multiLevelType w:val="multilevel"/>
    <w:tmpl w:val="723868F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20130197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EE"/>
    <w:rsid w:val="0012583F"/>
    <w:rsid w:val="00125ED9"/>
    <w:rsid w:val="003A0E80"/>
    <w:rsid w:val="00670529"/>
    <w:rsid w:val="00730D00"/>
    <w:rsid w:val="007379F6"/>
    <w:rsid w:val="00A67C7A"/>
    <w:rsid w:val="00C324EE"/>
    <w:rsid w:val="00CF0700"/>
    <w:rsid w:val="00DE7931"/>
    <w:rsid w:val="00F13D2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8353A"/>
  <w15:chartTrackingRefBased/>
  <w15:docId w15:val="{76F97C4C-35EA-466B-83B3-C306CBD70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730D0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30D00"/>
  </w:style>
  <w:style w:type="paragraph" w:styleId="Voettekst">
    <w:name w:val="footer"/>
    <w:basedOn w:val="Standaard"/>
    <w:link w:val="VoettekstChar"/>
    <w:uiPriority w:val="99"/>
    <w:unhideWhenUsed/>
    <w:rsid w:val="00730D0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30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A8DAB39A229A47A5B44B133DD9C1D5" ma:contentTypeVersion="13" ma:contentTypeDescription="Een nieuw document maken." ma:contentTypeScope="" ma:versionID="fe8b1b42f601f9e4a7f54d80c112d2cb">
  <xsd:schema xmlns:xsd="http://www.w3.org/2001/XMLSchema" xmlns:xs="http://www.w3.org/2001/XMLSchema" xmlns:p="http://schemas.microsoft.com/office/2006/metadata/properties" xmlns:ns2="d34703d4-4774-48d6-a43d-915cd0b788d2" xmlns:ns3="cd738d9b-9f3c-4163-a727-0124781badb4" targetNamespace="http://schemas.microsoft.com/office/2006/metadata/properties" ma:root="true" ma:fieldsID="0a9d9ded196671f597c3bf1bc2d66770" ns2:_="" ns3:_="">
    <xsd:import namespace="d34703d4-4774-48d6-a43d-915cd0b788d2"/>
    <xsd:import namespace="cd738d9b-9f3c-4163-a727-0124781bad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4703d4-4774-48d6-a43d-915cd0b788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738d9b-9f3c-4163-a727-0124781badb4"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83DCBA1-1F2D-4310-B4CD-FAB9225F11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4703d4-4774-48d6-a43d-915cd0b788d2"/>
    <ds:schemaRef ds:uri="cd738d9b-9f3c-4163-a727-0124781bad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EB8A74-D0D4-4B0B-AF2C-EA911E914EE2}">
  <ds:schemaRefs>
    <ds:schemaRef ds:uri="http://schemas.microsoft.com/sharepoint/v3/contenttype/forms"/>
  </ds:schemaRefs>
</ds:datastoreItem>
</file>

<file path=customXml/itemProps3.xml><?xml version="1.0" encoding="utf-8"?>
<ds:datastoreItem xmlns:ds="http://schemas.openxmlformats.org/officeDocument/2006/customXml" ds:itemID="{5F1BD2F7-B065-4EAF-BDC3-82ED6C0E765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1564</Words>
  <Characters>8606</Characters>
  <Application>Microsoft Office Word</Application>
  <DocSecurity>0</DocSecurity>
  <Lines>71</Lines>
  <Paragraphs>20</Paragraphs>
  <ScaleCrop>false</ScaleCrop>
  <Company/>
  <LinksUpToDate>false</LinksUpToDate>
  <CharactersWithSpaces>10150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 De Kock</dc:creator>
  <cp:keywords/>
  <dc:description/>
  <cp:lastModifiedBy>Bart Coone</cp:lastModifiedBy>
  <cp:revision>3</cp:revision>
  <dcterms:created xsi:type="dcterms:W3CDTF">2023-04-13T08:13:00Z</dcterms:created>
  <dcterms:modified xsi:type="dcterms:W3CDTF">2023-05-12T12:24:00Z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0x0101000DA8DAB39A229A47A5B44B133DD9C1D5</vt:lpwstr>
  </property>
</Properties>
</file>